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9DEF" w14:textId="77777777" w:rsidR="000D1C78" w:rsidRPr="00C35FF6" w:rsidRDefault="000D1C78" w:rsidP="000D1C7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D1C78" w:rsidRPr="00C35FF6" w14:paraId="7EA879FC" w14:textId="77777777" w:rsidTr="00365124">
        <w:tc>
          <w:tcPr>
            <w:tcW w:w="10035" w:type="dxa"/>
            <w:tcBorders>
              <w:top w:val="single" w:sz="4" w:space="0" w:color="000000"/>
              <w:left w:val="single" w:sz="4" w:space="0" w:color="000000"/>
              <w:bottom w:val="single" w:sz="4" w:space="0" w:color="000000"/>
              <w:right w:val="single" w:sz="4" w:space="0" w:color="000000"/>
            </w:tcBorders>
          </w:tcPr>
          <w:p w14:paraId="4AFDACE2"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0DE2E23" w14:textId="77777777" w:rsidR="000D1C78" w:rsidRDefault="005F44E6" w:rsidP="0036512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0D1C78" w:rsidRPr="00C35FF6">
              <w:rPr>
                <w:rFonts w:ascii="ＭＳ ゴシック" w:eastAsia="ＭＳ ゴシック" w:hAnsi="ＭＳ ゴシック" w:cs="ＭＳ ゴシック" w:hint="eastAsia"/>
                <w:color w:val="000000"/>
                <w:kern w:val="0"/>
                <w:szCs w:val="21"/>
              </w:rPr>
              <w:t>項第５号の規定による認定申請書（ロ</w:t>
            </w:r>
            <w:r w:rsidR="000D1C78">
              <w:rPr>
                <w:rFonts w:ascii="ＭＳ ゴシック" w:eastAsia="ＭＳ ゴシック" w:hAnsi="ＭＳ ゴシック" w:cs="ＭＳ ゴシック" w:hint="eastAsia"/>
                <w:color w:val="000000"/>
                <w:kern w:val="0"/>
                <w:szCs w:val="21"/>
              </w:rPr>
              <w:t>－②</w:t>
            </w:r>
            <w:r w:rsidR="000D1C78" w:rsidRPr="00C35FF6">
              <w:rPr>
                <w:rFonts w:ascii="ＭＳ ゴシック" w:eastAsia="ＭＳ ゴシック" w:hAnsi="ＭＳ ゴシック" w:cs="ＭＳ ゴシック" w:hint="eastAsia"/>
                <w:color w:val="000000"/>
                <w:kern w:val="0"/>
                <w:szCs w:val="21"/>
              </w:rPr>
              <w:t>）</w:t>
            </w:r>
          </w:p>
          <w:p w14:paraId="669CB035"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420C3A3" w14:textId="77777777" w:rsidR="000D1C78" w:rsidRPr="00C35FF6" w:rsidRDefault="000D1C78" w:rsidP="000D1C7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2471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17FE161D"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9A31E78" w14:textId="56BCD8F5"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27547">
              <w:rPr>
                <w:rFonts w:ascii="ＭＳ ゴシック" w:eastAsia="ＭＳ ゴシック" w:hAnsi="ＭＳ ゴシック" w:cs="ＭＳ ゴシック" w:hint="eastAsia"/>
                <w:color w:val="000000"/>
                <w:kern w:val="0"/>
                <w:szCs w:val="21"/>
              </w:rPr>
              <w:t>津南町長</w:t>
            </w:r>
            <w:r w:rsidRPr="00C35FF6">
              <w:rPr>
                <w:rFonts w:ascii="ＭＳ ゴシック" w:eastAsia="ＭＳ ゴシック" w:hAnsi="ＭＳ ゴシック" w:cs="ＭＳ ゴシック" w:hint="eastAsia"/>
                <w:color w:val="000000"/>
                <w:kern w:val="0"/>
                <w:szCs w:val="21"/>
              </w:rPr>
              <w:t xml:space="preserve">　殿</w:t>
            </w:r>
          </w:p>
          <w:p w14:paraId="51D4A374" w14:textId="77777777"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58F8C61"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F094D03" w14:textId="77777777" w:rsidR="000D1C78" w:rsidRPr="00C35FF6" w:rsidRDefault="000D1C78" w:rsidP="000D1C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2DC5BE2" w14:textId="77777777" w:rsidR="000D1C78" w:rsidRPr="00C35FF6" w:rsidRDefault="000D1C78" w:rsidP="000D1C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06A8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ABDC73D" w14:textId="77777777" w:rsidR="000D1C78" w:rsidRPr="00C35FF6" w:rsidRDefault="000D1C78" w:rsidP="0036512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6D915CB4" w14:textId="77777777" w:rsidR="000D1C78" w:rsidRDefault="000D1C78" w:rsidP="000D1C7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5F44E6">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7C9E54A8" w14:textId="77777777" w:rsidR="000D1C78" w:rsidRPr="00C35FF6" w:rsidRDefault="000D1C78" w:rsidP="0036512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122A731" w14:textId="77777777" w:rsidR="000D1C78" w:rsidRPr="00C35FF6" w:rsidRDefault="000D1C78" w:rsidP="0036512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0974EDE1"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65D67381" w14:textId="77777777" w:rsidR="000D1C78" w:rsidRPr="00D9792E"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14:paraId="6F1A007D"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14:paraId="5391B970"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1883EB9C" w14:textId="77777777" w:rsidR="000D1C78" w:rsidRDefault="000D1C78" w:rsidP="000D1C7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7F2850F"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4DE74B91" w14:textId="77777777" w:rsidR="000D1C78" w:rsidRDefault="000D1C78" w:rsidP="000D1C7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D4ADF94"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7C700BCD"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7181ABE9"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16ACEDFA"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14:paraId="03324BB1" w14:textId="77777777" w:rsidR="000D1C78" w:rsidRPr="00D9792E"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14:paraId="3B8E7DCC"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647CD34D" w14:textId="77777777" w:rsidR="000D1C78"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14:paraId="23C319CD" w14:textId="77777777"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0EC1855F" w14:textId="77777777" w:rsidR="000D1C78" w:rsidRPr="00057436" w:rsidRDefault="000D1C78" w:rsidP="0036512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31265452" w14:textId="77777777" w:rsidR="000D1C78" w:rsidRPr="00C35FF6" w:rsidRDefault="000D1C78" w:rsidP="0036512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267D9A38"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B92144F"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6E21FCDA"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8EE3574"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14:paraId="5585592A"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7BA78AC"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14:paraId="47B44536" w14:textId="77777777"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9D003A7" w14:textId="77777777"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6C29121B" w14:textId="77777777" w:rsidR="000D1C78" w:rsidRPr="00C35FF6" w:rsidRDefault="000D1C78" w:rsidP="0036512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205CB335" w14:textId="77777777" w:rsidR="000D1C78" w:rsidRPr="00365124" w:rsidRDefault="000D1C78" w:rsidP="000D1C78">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65124">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1F53B912" w14:textId="074513D5" w:rsidR="000D1C78" w:rsidRPr="00365124" w:rsidRDefault="000D1C78" w:rsidP="000D1C78">
      <w:pPr>
        <w:suppressAutoHyphens/>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（注２）</w:t>
      </w:r>
      <w:r w:rsidRPr="00365124">
        <w:rPr>
          <w:rFonts w:ascii="ＭＳ ゴシック" w:eastAsia="ＭＳ ゴシック" w:hAnsi="Times New Roman" w:hint="eastAsia"/>
          <w:color w:val="000000"/>
          <w:spacing w:val="16"/>
          <w:kern w:val="0"/>
          <w:sz w:val="20"/>
          <w:szCs w:val="21"/>
        </w:rPr>
        <w:t>○○○には、主たる事業が属する指定業種（</w:t>
      </w:r>
      <w:r w:rsidR="00624B75" w:rsidRPr="00624B75">
        <w:rPr>
          <w:rFonts w:ascii="ＭＳ ゴシック" w:eastAsia="ＭＳ ゴシック" w:hAnsi="Times New Roman" w:hint="eastAsia"/>
          <w:color w:val="000000"/>
          <w:spacing w:val="16"/>
          <w:kern w:val="0"/>
          <w:sz w:val="20"/>
          <w:szCs w:val="21"/>
        </w:rPr>
        <w:t>日本標準産業分類の中分類番号と中分類業種名</w:t>
      </w:r>
      <w:bookmarkStart w:id="0" w:name="_GoBack"/>
      <w:bookmarkEnd w:id="0"/>
      <w:r w:rsidRPr="00365124">
        <w:rPr>
          <w:rFonts w:ascii="ＭＳ ゴシック" w:eastAsia="ＭＳ ゴシック" w:hAnsi="Times New Roman" w:hint="eastAsia"/>
          <w:color w:val="000000"/>
          <w:spacing w:val="16"/>
          <w:kern w:val="0"/>
          <w:sz w:val="20"/>
          <w:szCs w:val="21"/>
        </w:rPr>
        <w:t>）を記載。</w:t>
      </w:r>
    </w:p>
    <w:p w14:paraId="69EF9F95" w14:textId="77777777" w:rsidR="000D1C78" w:rsidRPr="00365124" w:rsidRDefault="000D1C78" w:rsidP="000D1C78">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65124">
        <w:rPr>
          <w:rFonts w:ascii="ＭＳ ゴシック" w:eastAsia="ＭＳ ゴシック" w:hAnsi="ＭＳ ゴシック" w:cs="ＭＳ ゴシック" w:hint="eastAsia"/>
          <w:color w:val="000000"/>
          <w:kern w:val="0"/>
          <w:sz w:val="20"/>
          <w:szCs w:val="21"/>
        </w:rPr>
        <w:t>（注３）主たる業種及び申請者全体の原油等の仕入単価、売上原価、原油等の仕入価格を記載。上昇率及び依存率が２０％以上となっていること。</w:t>
      </w:r>
    </w:p>
    <w:p w14:paraId="28CA123D" w14:textId="77777777" w:rsidR="000D1C78" w:rsidRPr="00365124" w:rsidRDefault="000D1C78" w:rsidP="000D1C78">
      <w:pPr>
        <w:suppressAutoHyphens/>
        <w:spacing w:line="240" w:lineRule="exact"/>
        <w:ind w:left="738" w:hanging="738"/>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（注４）主たる業種及び申請者全体の原油等の仕入価格、売上高を記載。Ｐ＞０となっていること。</w:t>
      </w:r>
    </w:p>
    <w:p w14:paraId="6B2A7258" w14:textId="77777777" w:rsidR="000D1C78" w:rsidRPr="00365124" w:rsidRDefault="000D1C78" w:rsidP="000D1C78">
      <w:pPr>
        <w:suppressAutoHyphens/>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（留意事項）</w:t>
      </w:r>
    </w:p>
    <w:p w14:paraId="56717F0C" w14:textId="77777777" w:rsidR="00ED6055" w:rsidRPr="00365124" w:rsidRDefault="000D1C78" w:rsidP="00ED6055">
      <w:pPr>
        <w:pStyle w:val="a9"/>
        <w:numPr>
          <w:ilvl w:val="0"/>
          <w:numId w:val="1"/>
        </w:numPr>
        <w:suppressAutoHyphens/>
        <w:spacing w:line="240" w:lineRule="exact"/>
        <w:ind w:leftChars="0"/>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14:paraId="5B23CA8C" w14:textId="77777777" w:rsidR="000D1C78" w:rsidRPr="00365124" w:rsidRDefault="000D1C78" w:rsidP="00365124">
      <w:pPr>
        <w:widowControl/>
        <w:spacing w:line="300" w:lineRule="exact"/>
        <w:ind w:left="514" w:hangingChars="257" w:hanging="514"/>
        <w:jc w:val="left"/>
        <w:rPr>
          <w:rFonts w:ascii="ＭＳ ゴシック" w:eastAsia="ＭＳ ゴシック" w:hAnsi="ＭＳ ゴシック" w:cs="ＭＳ ゴシック"/>
          <w:color w:val="000000"/>
          <w:kern w:val="0"/>
          <w:sz w:val="20"/>
          <w:szCs w:val="21"/>
        </w:rPr>
      </w:pPr>
      <w:r w:rsidRPr="0036512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14:paraId="071E38E0" w14:textId="77777777"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第　　　号</w:t>
      </w:r>
    </w:p>
    <w:p w14:paraId="2D789EF3" w14:textId="77777777"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 xml:space="preserve">　</w:t>
      </w:r>
      <w:r w:rsidR="00424710">
        <w:rPr>
          <w:rFonts w:ascii="ＭＳ ゴシック" w:eastAsia="ＭＳ ゴシック" w:hAnsi="ＭＳ ゴシック" w:hint="eastAsia"/>
          <w:sz w:val="20"/>
          <w:szCs w:val="21"/>
        </w:rPr>
        <w:t>令和</w:t>
      </w:r>
      <w:r w:rsidRPr="00365124">
        <w:rPr>
          <w:rFonts w:ascii="ＭＳ ゴシック" w:eastAsia="ＭＳ ゴシック" w:hAnsi="ＭＳ ゴシック" w:hint="eastAsia"/>
          <w:sz w:val="20"/>
          <w:szCs w:val="21"/>
        </w:rPr>
        <w:t xml:space="preserve">　　年　　月　　日</w:t>
      </w:r>
    </w:p>
    <w:p w14:paraId="0776A540" w14:textId="77777777"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 xml:space="preserve">　　申請のとおり、相違いないことを認定します。</w:t>
      </w:r>
    </w:p>
    <w:p w14:paraId="6DAE3AF9" w14:textId="77777777" w:rsidR="00365124" w:rsidRDefault="00624B75" w:rsidP="00ED6055">
      <w:pPr>
        <w:suppressAutoHyphens/>
        <w:kinsoku w:val="0"/>
        <w:autoSpaceDE w:val="0"/>
        <w:autoSpaceDN w:val="0"/>
        <w:spacing w:line="366" w:lineRule="atLeast"/>
        <w:jc w:val="left"/>
        <w:rPr>
          <w:rFonts w:ascii="ＭＳ ゴシック" w:eastAsia="ＭＳ ゴシック" w:hAnsi="ＭＳ ゴシック"/>
          <w:sz w:val="20"/>
          <w:szCs w:val="21"/>
        </w:rPr>
      </w:pPr>
      <w:r>
        <w:rPr>
          <w:rFonts w:ascii="ＭＳ ゴシック" w:eastAsia="ＭＳ ゴシック" w:hAnsi="ＭＳ ゴシック"/>
          <w:noProof/>
          <w:sz w:val="20"/>
          <w:szCs w:val="21"/>
        </w:rPr>
        <w:pict w14:anchorId="5CA558D6">
          <v:shapetype id="_x0000_t202" coordsize="21600,21600" o:spt="202" path="m,l,21600r21600,l21600,xe">
            <v:stroke joinstyle="miter"/>
            <v:path gradientshapeok="t" o:connecttype="rect"/>
          </v:shapetype>
          <v:shape id="_x0000_s1026" type="#_x0000_t202" style="position:absolute;margin-left:279.15pt;margin-top:17.55pt;width:194.9pt;height:27.3pt;z-index:251660288;mso-width-percent:400;mso-width-percent:400;mso-width-relative:margin;mso-height-relative:margin" stroked="f">
            <v:textbox style="mso-next-textbox:#_x0000_s1026">
              <w:txbxContent>
                <w:p w14:paraId="78B51B00" w14:textId="36722FA7" w:rsidR="00365124" w:rsidRPr="00365124" w:rsidRDefault="00327547" w:rsidP="00ED6055">
                  <w:pPr>
                    <w:suppressAutoHyphens/>
                    <w:kinsoku w:val="0"/>
                    <w:autoSpaceDE w:val="0"/>
                    <w:autoSpaceDN w:val="0"/>
                    <w:spacing w:line="366" w:lineRule="atLeas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津南町長　桑原　悠　　</w:t>
                  </w:r>
                  <w:r w:rsidR="00365124" w:rsidRPr="00365124">
                    <w:rPr>
                      <w:rFonts w:ascii="ＭＳ ゴシック" w:eastAsia="ＭＳ ゴシック" w:hAnsi="ＭＳ ゴシック" w:hint="eastAsia"/>
                      <w:sz w:val="20"/>
                      <w:szCs w:val="21"/>
                    </w:rPr>
                    <w:t xml:space="preserve">　　　</w:t>
                  </w:r>
                  <w:r w:rsidR="00365124" w:rsidRPr="00365124">
                    <w:rPr>
                      <w:rFonts w:ascii="ＭＳ ゴシック" w:eastAsia="ＭＳ ゴシック" w:hAnsi="ＭＳ ゴシック" w:hint="eastAsia"/>
                      <w:sz w:val="20"/>
                      <w:szCs w:val="21"/>
                      <w:bdr w:val="single" w:sz="4" w:space="0" w:color="auto"/>
                    </w:rPr>
                    <w:t>印</w:t>
                  </w:r>
                </w:p>
                <w:p w14:paraId="56D9CD07" w14:textId="77777777" w:rsidR="00365124" w:rsidRDefault="00365124"/>
              </w:txbxContent>
            </v:textbox>
          </v:shape>
        </w:pict>
      </w:r>
      <w:r w:rsidR="00ED6055" w:rsidRPr="00365124">
        <w:rPr>
          <w:rFonts w:ascii="ＭＳ ゴシック" w:eastAsia="ＭＳ ゴシック" w:hAnsi="ＭＳ ゴシック" w:hint="eastAsia"/>
          <w:sz w:val="20"/>
          <w:szCs w:val="21"/>
        </w:rPr>
        <w:t xml:space="preserve">　（注）本認定書の有効期間：</w:t>
      </w:r>
      <w:r w:rsidR="00424710">
        <w:rPr>
          <w:rFonts w:ascii="ＭＳ ゴシック" w:eastAsia="ＭＳ ゴシック" w:hAnsi="ＭＳ ゴシック" w:hint="eastAsia"/>
          <w:sz w:val="20"/>
          <w:szCs w:val="21"/>
        </w:rPr>
        <w:t>令和</w:t>
      </w:r>
      <w:r w:rsidR="00ED6055" w:rsidRPr="00365124">
        <w:rPr>
          <w:rFonts w:ascii="ＭＳ ゴシック" w:eastAsia="ＭＳ ゴシック" w:hAnsi="ＭＳ ゴシック" w:hint="eastAsia"/>
          <w:sz w:val="20"/>
          <w:szCs w:val="21"/>
        </w:rPr>
        <w:t xml:space="preserve">　　年　　月　　日から</w:t>
      </w:r>
      <w:r w:rsidR="00424710">
        <w:rPr>
          <w:rFonts w:ascii="ＭＳ ゴシック" w:eastAsia="ＭＳ ゴシック" w:hAnsi="ＭＳ ゴシック" w:hint="eastAsia"/>
          <w:sz w:val="20"/>
          <w:szCs w:val="21"/>
        </w:rPr>
        <w:t>令和</w:t>
      </w:r>
      <w:r w:rsidR="00ED6055" w:rsidRPr="00365124">
        <w:rPr>
          <w:rFonts w:ascii="ＭＳ ゴシック" w:eastAsia="ＭＳ ゴシック" w:hAnsi="ＭＳ ゴシック" w:hint="eastAsia"/>
          <w:sz w:val="20"/>
          <w:szCs w:val="21"/>
        </w:rPr>
        <w:t xml:space="preserve">　　年　　月　　日まで</w:t>
      </w:r>
    </w:p>
    <w:p w14:paraId="50196189" w14:textId="77777777" w:rsidR="00365124" w:rsidRDefault="00624B75" w:rsidP="00ED6055">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cs="ＭＳ ゴシック"/>
          <w:noProof/>
          <w:color w:val="000000"/>
          <w:kern w:val="0"/>
          <w:sz w:val="24"/>
        </w:rPr>
        <w:pict w14:anchorId="4E4DF929">
          <v:rect id="_x0000_s1028" style="position:absolute;margin-left:267pt;margin-top:26.55pt;width:214.5pt;height:73.95pt;z-index:251661312;mso-position-horizontal-relative:text;mso-position-vertical-relative:text">
            <v:textbox inset="5.85pt,.7pt,5.85pt,.7pt">
              <w:txbxContent>
                <w:p w14:paraId="72A9619C" w14:textId="77777777" w:rsidR="00365124" w:rsidRPr="007C2A3C" w:rsidRDefault="00365124" w:rsidP="007C2A3C">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w:t>
                  </w:r>
                  <w:r w:rsidRPr="007C2A3C">
                    <w:rPr>
                      <w:rFonts w:ascii="ＭＳ ゴシック" w:eastAsia="ＭＳ ゴシック" w:hAnsi="ＭＳ ゴシック" w:hint="eastAsia"/>
                      <w:sz w:val="18"/>
                      <w:szCs w:val="18"/>
                    </w:rPr>
                    <w:t>書類】</w:t>
                  </w:r>
                </w:p>
                <w:p w14:paraId="6712A5AA" w14:textId="77777777" w:rsidR="00365124" w:rsidRDefault="00365124" w:rsidP="0090185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1859">
                    <w:rPr>
                      <w:rFonts w:ascii="ＭＳ ゴシック" w:eastAsia="ＭＳ ゴシック" w:hAnsi="ＭＳ ゴシック" w:hint="eastAsia"/>
                      <w:sz w:val="18"/>
                      <w:szCs w:val="18"/>
                    </w:rPr>
                    <w:t xml:space="preserve">認定資料　</w:t>
                  </w:r>
                </w:p>
                <w:p w14:paraId="516A5EAC" w14:textId="77777777" w:rsidR="00365124" w:rsidRDefault="00365124" w:rsidP="0090185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1859">
                    <w:rPr>
                      <w:rFonts w:ascii="ＭＳ ゴシック" w:eastAsia="ＭＳ ゴシック" w:hAnsi="ＭＳ ゴシック" w:hint="eastAsia"/>
                      <w:sz w:val="18"/>
                      <w:szCs w:val="18"/>
                    </w:rPr>
                    <w:t>認定資料</w:t>
                  </w:r>
                  <w:r>
                    <w:rPr>
                      <w:rFonts w:ascii="ＭＳ ゴシック" w:eastAsia="ＭＳ ゴシック" w:hAnsi="ＭＳ ゴシック" w:hint="eastAsia"/>
                      <w:sz w:val="18"/>
                      <w:szCs w:val="18"/>
                    </w:rPr>
                    <w:t xml:space="preserve">の記載事項を疎明できる資料　</w:t>
                  </w:r>
                </w:p>
                <w:p w14:paraId="78BEC63F" w14:textId="77777777" w:rsidR="00365124" w:rsidRPr="00901859" w:rsidRDefault="00365124" w:rsidP="0090185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1859">
                    <w:rPr>
                      <w:rFonts w:ascii="ＭＳ ゴシック" w:eastAsia="ＭＳ ゴシック" w:hAnsi="ＭＳ ゴシック" w:hint="eastAsia"/>
                      <w:sz w:val="18"/>
                      <w:szCs w:val="18"/>
                    </w:rPr>
                    <w:t>委任状（金融機関による代理提出の場合）</w:t>
                  </w:r>
                </w:p>
                <w:p w14:paraId="49C84FF4" w14:textId="77777777" w:rsidR="00365124" w:rsidRPr="007C2A3C" w:rsidRDefault="00365124" w:rsidP="007C2A3C">
                  <w:pPr>
                    <w:rPr>
                      <w:rFonts w:ascii="ＭＳ ゴシック" w:eastAsia="ＭＳ ゴシック" w:hAnsi="ＭＳ ゴシック"/>
                      <w:sz w:val="18"/>
                      <w:szCs w:val="18"/>
                    </w:rPr>
                  </w:pPr>
                </w:p>
              </w:txbxContent>
            </v:textbox>
          </v:rect>
        </w:pict>
      </w:r>
    </w:p>
    <w:tbl>
      <w:tblPr>
        <w:tblW w:w="3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ED6055" w:rsidRPr="0005064A" w14:paraId="6A909434" w14:textId="77777777" w:rsidTr="00FB2BB4">
        <w:trPr>
          <w:trHeight w:val="400"/>
        </w:trPr>
        <w:tc>
          <w:tcPr>
            <w:tcW w:w="3342" w:type="dxa"/>
          </w:tcPr>
          <w:p w14:paraId="78BFA101" w14:textId="77777777" w:rsidR="00ED6055" w:rsidRPr="0005064A" w:rsidRDefault="00ED6055" w:rsidP="00365124">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ED6055" w:rsidRPr="0005064A" w14:paraId="59F8FAE0" w14:textId="77777777" w:rsidTr="00FB2BB4">
        <w:trPr>
          <w:trHeight w:val="273"/>
        </w:trPr>
        <w:tc>
          <w:tcPr>
            <w:tcW w:w="3342" w:type="dxa"/>
          </w:tcPr>
          <w:p w14:paraId="47927E02" w14:textId="77777777" w:rsidR="00ED6055" w:rsidRPr="0005064A" w:rsidRDefault="00ED6055" w:rsidP="00365124">
            <w:pPr>
              <w:suppressAutoHyphens/>
              <w:kinsoku w:val="0"/>
              <w:wordWrap w:val="0"/>
              <w:autoSpaceDE w:val="0"/>
              <w:autoSpaceDN w:val="0"/>
              <w:spacing w:line="366" w:lineRule="atLeast"/>
              <w:jc w:val="left"/>
              <w:rPr>
                <w:rFonts w:ascii="ＭＳ ゴシック" w:eastAsia="ＭＳ ゴシック"/>
              </w:rPr>
            </w:pPr>
            <w:r>
              <w:rPr>
                <w:rFonts w:ascii="ＭＳ ゴシック" w:eastAsia="ＭＳ ゴシック" w:hint="eastAsia"/>
              </w:rPr>
              <w:t xml:space="preserve">　　</w:t>
            </w:r>
          </w:p>
        </w:tc>
      </w:tr>
    </w:tbl>
    <w:p w14:paraId="3FBD4FA6" w14:textId="77777777" w:rsidR="00365124" w:rsidRPr="00071BC8" w:rsidRDefault="00365124" w:rsidP="00FB2BB4">
      <w:pPr>
        <w:suppressAutoHyphens/>
        <w:kinsoku w:val="0"/>
        <w:autoSpaceDE w:val="0"/>
        <w:autoSpaceDN w:val="0"/>
        <w:spacing w:line="366" w:lineRule="atLeast"/>
        <w:ind w:right="1080"/>
      </w:pPr>
    </w:p>
    <w:sectPr w:rsidR="00365124" w:rsidRPr="00071BC8" w:rsidSect="00FB2BB4">
      <w:headerReference w:type="default" r:id="rId8"/>
      <w:footerReference w:type="default" r:id="rId9"/>
      <w:pgSz w:w="11906" w:h="16838"/>
      <w:pgMar w:top="-289" w:right="1077" w:bottom="851" w:left="1077" w:header="73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5714" w14:textId="77777777" w:rsidR="00365124" w:rsidRDefault="00365124" w:rsidP="00ED6055">
      <w:r>
        <w:separator/>
      </w:r>
    </w:p>
  </w:endnote>
  <w:endnote w:type="continuationSeparator" w:id="0">
    <w:p w14:paraId="56F7C75F" w14:textId="77777777" w:rsidR="00365124" w:rsidRDefault="00365124" w:rsidP="00E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CBAA" w14:textId="77777777" w:rsidR="00365124" w:rsidRDefault="00365124">
    <w:pPr>
      <w:pStyle w:val="a5"/>
    </w:pPr>
  </w:p>
  <w:p w14:paraId="21E62E19" w14:textId="77777777" w:rsidR="00365124" w:rsidRDefault="00365124" w:rsidP="00ED6055">
    <w:pPr>
      <w:pStyle w:val="a5"/>
      <w:tabs>
        <w:tab w:val="clear" w:pos="4252"/>
        <w:tab w:val="clear" w:pos="8504"/>
        <w:tab w:val="left" w:pos="10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778F" w14:textId="77777777" w:rsidR="00365124" w:rsidRDefault="00365124" w:rsidP="00ED6055">
      <w:r>
        <w:separator/>
      </w:r>
    </w:p>
  </w:footnote>
  <w:footnote w:type="continuationSeparator" w:id="0">
    <w:p w14:paraId="7D284FE7" w14:textId="77777777" w:rsidR="00365124" w:rsidRDefault="00365124" w:rsidP="00ED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CCB8" w14:textId="77777777" w:rsidR="00365124" w:rsidRPr="00ED6055" w:rsidRDefault="00365124" w:rsidP="007C2A3C">
    <w:pPr>
      <w:pStyle w:val="a3"/>
      <w:ind w:right="210"/>
      <w:jc w:val="right"/>
      <w:rPr>
        <w:rFonts w:ascii="ＭＳ Ｐゴシック" w:eastAsia="ＭＳ Ｐゴシック" w:hAnsi="ＭＳ Ｐゴシック"/>
      </w:rPr>
    </w:pPr>
  </w:p>
  <w:p w14:paraId="6F3E76B3" w14:textId="77777777" w:rsidR="00365124" w:rsidRDefault="003651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273"/>
    <w:multiLevelType w:val="hybridMultilevel"/>
    <w:tmpl w:val="6956862A"/>
    <w:lvl w:ilvl="0" w:tplc="961C4542">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1C78"/>
    <w:rsid w:val="000D1C78"/>
    <w:rsid w:val="00106A86"/>
    <w:rsid w:val="001F0206"/>
    <w:rsid w:val="00327547"/>
    <w:rsid w:val="00365124"/>
    <w:rsid w:val="003E6B07"/>
    <w:rsid w:val="00402C04"/>
    <w:rsid w:val="00424710"/>
    <w:rsid w:val="005F44E6"/>
    <w:rsid w:val="00612030"/>
    <w:rsid w:val="00624B75"/>
    <w:rsid w:val="00772DFE"/>
    <w:rsid w:val="007C2A3C"/>
    <w:rsid w:val="00901859"/>
    <w:rsid w:val="0096055F"/>
    <w:rsid w:val="00AE55D5"/>
    <w:rsid w:val="00BB237A"/>
    <w:rsid w:val="00C45D62"/>
    <w:rsid w:val="00D21F34"/>
    <w:rsid w:val="00ED6055"/>
    <w:rsid w:val="00EE0DCC"/>
    <w:rsid w:val="00FB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strokecolor="none"/>
    </o:shapedefaults>
    <o:shapelayout v:ext="edit">
      <o:idmap v:ext="edit" data="1"/>
    </o:shapelayout>
  </w:shapeDefaults>
  <w:decimalSymbol w:val="."/>
  <w:listSeparator w:val=","/>
  <w14:docId w14:val="59EE9124"/>
  <w15:docId w15:val="{E4922E57-503B-49A8-8868-56428954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C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055"/>
    <w:pPr>
      <w:tabs>
        <w:tab w:val="center" w:pos="4252"/>
        <w:tab w:val="right" w:pos="8504"/>
      </w:tabs>
      <w:snapToGrid w:val="0"/>
    </w:pPr>
  </w:style>
  <w:style w:type="character" w:customStyle="1" w:styleId="a4">
    <w:name w:val="ヘッダー (文字)"/>
    <w:basedOn w:val="a0"/>
    <w:link w:val="a3"/>
    <w:uiPriority w:val="99"/>
    <w:rsid w:val="00ED6055"/>
    <w:rPr>
      <w:rFonts w:ascii="Century" w:eastAsia="ＭＳ 明朝" w:hAnsi="Century" w:cs="Times New Roman"/>
      <w:szCs w:val="24"/>
    </w:rPr>
  </w:style>
  <w:style w:type="paragraph" w:styleId="a5">
    <w:name w:val="footer"/>
    <w:basedOn w:val="a"/>
    <w:link w:val="a6"/>
    <w:uiPriority w:val="99"/>
    <w:unhideWhenUsed/>
    <w:rsid w:val="00ED6055"/>
    <w:pPr>
      <w:tabs>
        <w:tab w:val="center" w:pos="4252"/>
        <w:tab w:val="right" w:pos="8504"/>
      </w:tabs>
      <w:snapToGrid w:val="0"/>
    </w:pPr>
  </w:style>
  <w:style w:type="character" w:customStyle="1" w:styleId="a6">
    <w:name w:val="フッター (文字)"/>
    <w:basedOn w:val="a0"/>
    <w:link w:val="a5"/>
    <w:uiPriority w:val="99"/>
    <w:rsid w:val="00ED6055"/>
    <w:rPr>
      <w:rFonts w:ascii="Century" w:eastAsia="ＭＳ 明朝" w:hAnsi="Century" w:cs="Times New Roman"/>
      <w:szCs w:val="24"/>
    </w:rPr>
  </w:style>
  <w:style w:type="paragraph" w:styleId="a7">
    <w:name w:val="Balloon Text"/>
    <w:basedOn w:val="a"/>
    <w:link w:val="a8"/>
    <w:uiPriority w:val="99"/>
    <w:semiHidden/>
    <w:unhideWhenUsed/>
    <w:rsid w:val="00ED6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055"/>
    <w:rPr>
      <w:rFonts w:asciiTheme="majorHAnsi" w:eastAsiaTheme="majorEastAsia" w:hAnsiTheme="majorHAnsi" w:cstheme="majorBidi"/>
      <w:sz w:val="18"/>
      <w:szCs w:val="18"/>
    </w:rPr>
  </w:style>
  <w:style w:type="paragraph" w:styleId="a9">
    <w:name w:val="List Paragraph"/>
    <w:basedOn w:val="a"/>
    <w:uiPriority w:val="34"/>
    <w:qFormat/>
    <w:rsid w:val="00ED60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D84AA-89A9-4523-90BA-5B4EEB5A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保坂 光棋</cp:lastModifiedBy>
  <cp:revision>14</cp:revision>
  <cp:lastPrinted>2012-10-24T04:41:00Z</cp:lastPrinted>
  <dcterms:created xsi:type="dcterms:W3CDTF">2012-10-17T00:16:00Z</dcterms:created>
  <dcterms:modified xsi:type="dcterms:W3CDTF">2020-05-19T01:42:00Z</dcterms:modified>
</cp:coreProperties>
</file>